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7A" w:rsidRPr="00C8145A" w:rsidRDefault="00C716D2" w:rsidP="000A6F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14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F683D" wp14:editId="2C6E9EAA">
                <wp:simplePos x="0" y="0"/>
                <wp:positionH relativeFrom="column">
                  <wp:posOffset>7553325</wp:posOffset>
                </wp:positionH>
                <wp:positionV relativeFrom="paragraph">
                  <wp:posOffset>-198755</wp:posOffset>
                </wp:positionV>
                <wp:extent cx="1247775" cy="3143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16D2" w:rsidRPr="00A3070B" w:rsidRDefault="00C12D8F" w:rsidP="00C716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307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S-</w:t>
                            </w:r>
                            <w:r w:rsidR="00B10D06" w:rsidRPr="00A307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TR</w:t>
                            </w:r>
                            <w:r w:rsidRPr="00A307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F683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94.75pt;margin-top:-15.65pt;width:98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" fillcolor="window" strokecolor="windowText" strokeweight="2pt">
                <v:textbox>
                  <w:txbxContent>
                    <w:p w:rsidR="00C716D2" w:rsidRPr="00A3070B" w:rsidRDefault="00C12D8F" w:rsidP="00C716D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3070B">
                        <w:rPr>
                          <w:rFonts w:ascii="TH SarabunPSK" w:hAnsi="TH SarabunPSK" w:cs="TH SarabunPSK"/>
                          <w:sz w:val="28"/>
                        </w:rPr>
                        <w:t>S-</w:t>
                      </w:r>
                      <w:r w:rsidR="00B10D06" w:rsidRPr="00A3070B">
                        <w:rPr>
                          <w:rFonts w:ascii="TH SarabunPSK" w:hAnsi="TH SarabunPSK" w:cs="TH SarabunPSK"/>
                          <w:sz w:val="28"/>
                        </w:rPr>
                        <w:t>TR</w:t>
                      </w:r>
                      <w:r w:rsidRPr="00A3070B">
                        <w:rPr>
                          <w:rFonts w:ascii="TH SarabunPSK" w:hAnsi="TH SarabunPSK" w:cs="TH SarabunPSK"/>
                          <w:sz w:val="28"/>
                        </w:rPr>
                        <w:t xml:space="preserve"> 08</w:t>
                      </w:r>
                    </w:p>
                  </w:txbxContent>
                </v:textbox>
              </v:shape>
            </w:pict>
          </mc:Fallback>
        </mc:AlternateContent>
      </w:r>
      <w:r w:rsidR="00B7156B" w:rsidRPr="00C8145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แบบฟอร์มรายงานยาคงคลัง และการเบิกจ่ายยาวัณโรค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ดื้อยาหลายขนานด้วยสูตรยาระยะสั้น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1433B" w:rsidRPr="00C8145A" w:rsidRDefault="0074017A" w:rsidP="000A6F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145A">
        <w:rPr>
          <w:rFonts w:ascii="TH SarabunPSK" w:hAnsi="TH SarabunPSK" w:cs="TH SarabunPSK"/>
          <w:b/>
          <w:bCs/>
          <w:sz w:val="32"/>
          <w:szCs w:val="32"/>
        </w:rPr>
        <w:t>(Drugs stock report of shorter course regimen for MDR-TB treatment</w:t>
      </w:r>
      <w:r w:rsidR="0061433B" w:rsidRPr="00C8145A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75CAF" w:rsidRDefault="00C716D2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หน่วยงานที่เบิก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>(Hospital)</w:t>
      </w:r>
      <w:r w:rsidR="00C21EE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A3070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C21EE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341CCE" w:rsidRPr="00C814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3033"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 xml:space="preserve">(Province) </w:t>
      </w:r>
      <w:r w:rsidR="00C21EE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2A155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691662" w:rsidRPr="00C814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814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</w:t>
      </w:r>
      <w:r w:rsidR="0074017A" w:rsidRPr="00C8145A">
        <w:rPr>
          <w:rFonts w:ascii="TH SarabunPSK" w:hAnsi="TH SarabunPSK" w:cs="TH SarabunPSK"/>
          <w:b/>
          <w:bCs/>
          <w:sz w:val="32"/>
          <w:szCs w:val="32"/>
        </w:rPr>
        <w:t xml:space="preserve">(Date) </w:t>
      </w:r>
      <w:r w:rsidR="00691662" w:rsidRPr="00C8145A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969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="00C21EE8"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:rsidR="00C8145A" w:rsidRPr="00C8145A" w:rsidRDefault="00C8145A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W w:w="144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446"/>
        <w:gridCol w:w="1134"/>
        <w:gridCol w:w="963"/>
        <w:gridCol w:w="1276"/>
        <w:gridCol w:w="1417"/>
        <w:gridCol w:w="1021"/>
        <w:gridCol w:w="1276"/>
        <w:gridCol w:w="1418"/>
        <w:gridCol w:w="1134"/>
      </w:tblGrid>
      <w:tr w:rsidR="003E4FB4" w:rsidRPr="00C8145A" w:rsidTr="00996965">
        <w:tc>
          <w:tcPr>
            <w:tcW w:w="851" w:type="dxa"/>
            <w:vMerge w:val="restart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No.</w:t>
            </w:r>
          </w:p>
        </w:tc>
        <w:tc>
          <w:tcPr>
            <w:tcW w:w="2552" w:type="dxa"/>
            <w:vMerge w:val="restart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ชื่อยาและขนาดยา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(Drug name)</w:t>
            </w:r>
          </w:p>
        </w:tc>
        <w:tc>
          <w:tcPr>
            <w:tcW w:w="1446" w:type="dxa"/>
            <w:vMerge w:val="restart"/>
          </w:tcPr>
          <w:p w:rsidR="00140A7E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หน่วยนับ 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(เม็ด</w:t>
            </w: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แคปซูล)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Unit (’s)</w:t>
            </w:r>
          </w:p>
        </w:tc>
        <w:tc>
          <w:tcPr>
            <w:tcW w:w="1134" w:type="dxa"/>
            <w:vMerge w:val="restart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จำนวนผู้ป่วย (ราย)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Amount of Patient</w:t>
            </w:r>
          </w:p>
        </w:tc>
        <w:tc>
          <w:tcPr>
            <w:tcW w:w="4677" w:type="dxa"/>
            <w:gridSpan w:val="4"/>
          </w:tcPr>
          <w:p w:rsidR="00AF25DC" w:rsidRPr="00996965" w:rsidRDefault="000A6FA9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ผู้เบิก</w:t>
            </w:r>
            <w:r w:rsidR="00AF25DC"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ยา</w:t>
            </w:r>
            <w:r w:rsidR="002F16AD" w:rsidRPr="00996965">
              <w:rPr>
                <w:rFonts w:ascii="TH SarabunPSK" w:hAnsi="TH SarabunPSK" w:cs="TH SarabunPSK"/>
                <w:b/>
                <w:bCs/>
                <w:sz w:val="28"/>
              </w:rPr>
              <w:t xml:space="preserve"> (Site)</w:t>
            </w:r>
          </w:p>
        </w:tc>
        <w:tc>
          <w:tcPr>
            <w:tcW w:w="3828" w:type="dxa"/>
            <w:gridSpan w:val="3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29552E"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จ่าย</w:t>
            </w: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ยา</w:t>
            </w:r>
            <w:r w:rsidR="002F16AD" w:rsidRPr="00996965">
              <w:rPr>
                <w:rFonts w:ascii="TH SarabunPSK" w:hAnsi="TH SarabunPSK" w:cs="TH SarabunPSK"/>
                <w:b/>
                <w:bCs/>
                <w:sz w:val="28"/>
              </w:rPr>
              <w:t xml:space="preserve"> (Authorize)</w:t>
            </w:r>
          </w:p>
        </w:tc>
      </w:tr>
      <w:tr w:rsidR="000A6FA9" w:rsidRPr="00C8145A" w:rsidTr="00B10D06">
        <w:trPr>
          <w:trHeight w:val="1726"/>
        </w:trPr>
        <w:tc>
          <w:tcPr>
            <w:tcW w:w="851" w:type="dxa"/>
            <w:vMerge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6" w:type="dxa"/>
            <w:vMerge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3" w:type="dxa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จำนวนยาคงคลัง</w:t>
            </w:r>
          </w:p>
          <w:p w:rsidR="003E4FB4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 xml:space="preserve">Stock 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on hand</w:t>
            </w:r>
          </w:p>
        </w:tc>
        <w:tc>
          <w:tcPr>
            <w:tcW w:w="1276" w:type="dxa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Lot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Number</w:t>
            </w:r>
          </w:p>
        </w:tc>
        <w:tc>
          <w:tcPr>
            <w:tcW w:w="1417" w:type="dxa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Exp.Date</w:t>
            </w:r>
          </w:p>
        </w:tc>
        <w:tc>
          <w:tcPr>
            <w:tcW w:w="1021" w:type="dxa"/>
          </w:tcPr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จำนวนเบิก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Requested</w:t>
            </w:r>
          </w:p>
          <w:p w:rsidR="00AF25DC" w:rsidRPr="00996965" w:rsidRDefault="00AF25DC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Volume</w:t>
            </w:r>
          </w:p>
        </w:tc>
        <w:tc>
          <w:tcPr>
            <w:tcW w:w="1276" w:type="dxa"/>
          </w:tcPr>
          <w:p w:rsidR="00AF25DC" w:rsidRPr="00996965" w:rsidRDefault="0029552E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จำนวนจ่าย</w:t>
            </w:r>
          </w:p>
          <w:p w:rsidR="003E4FB4" w:rsidRPr="00996965" w:rsidRDefault="003E4FB4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Distributed Volume</w:t>
            </w:r>
          </w:p>
        </w:tc>
        <w:tc>
          <w:tcPr>
            <w:tcW w:w="1418" w:type="dxa"/>
          </w:tcPr>
          <w:p w:rsidR="0029552E" w:rsidRPr="00996965" w:rsidRDefault="0029552E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Lot</w:t>
            </w:r>
          </w:p>
          <w:p w:rsidR="00AF25DC" w:rsidRPr="00996965" w:rsidRDefault="0029552E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Number</w:t>
            </w:r>
          </w:p>
        </w:tc>
        <w:tc>
          <w:tcPr>
            <w:tcW w:w="1134" w:type="dxa"/>
          </w:tcPr>
          <w:p w:rsidR="00AF25DC" w:rsidRPr="00996965" w:rsidRDefault="0029552E" w:rsidP="009969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965">
              <w:rPr>
                <w:rFonts w:ascii="TH SarabunPSK" w:hAnsi="TH SarabunPSK" w:cs="TH SarabunPSK"/>
                <w:b/>
                <w:bCs/>
                <w:sz w:val="28"/>
              </w:rPr>
              <w:t>Exp.Date</w:t>
            </w:r>
          </w:p>
        </w:tc>
      </w:tr>
      <w:tr w:rsidR="00C6607A" w:rsidRPr="00C8145A" w:rsidTr="00996965">
        <w:tc>
          <w:tcPr>
            <w:tcW w:w="851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C6607A" w:rsidRPr="00C8145A" w:rsidRDefault="00C6607A" w:rsidP="00C6607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Moxifloxacin 400 mg. </w:t>
            </w:r>
          </w:p>
        </w:tc>
        <w:tc>
          <w:tcPr>
            <w:tcW w:w="1446" w:type="dxa"/>
          </w:tcPr>
          <w:p w:rsidR="00C6607A" w:rsidRPr="00C8145A" w:rsidRDefault="00C6607A" w:rsidP="00C6607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100's /B</w:t>
            </w:r>
            <w:r w:rsidR="00C21E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ox</w:t>
            </w:r>
          </w:p>
        </w:tc>
        <w:tc>
          <w:tcPr>
            <w:tcW w:w="1134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bottom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C6607A" w:rsidRPr="00C8145A" w:rsidRDefault="00C6607A" w:rsidP="00C66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996965">
        <w:tc>
          <w:tcPr>
            <w:tcW w:w="85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Clofazimine 100 mg. </w:t>
            </w:r>
          </w:p>
        </w:tc>
        <w:tc>
          <w:tcPr>
            <w:tcW w:w="1446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100'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</w:t>
            </w: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/Jar</w:t>
            </w:r>
          </w:p>
        </w:tc>
        <w:tc>
          <w:tcPr>
            <w:tcW w:w="1134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996965">
        <w:tc>
          <w:tcPr>
            <w:tcW w:w="85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Ethambutol 400 mg. </w:t>
            </w:r>
          </w:p>
        </w:tc>
        <w:tc>
          <w:tcPr>
            <w:tcW w:w="1446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672/Blister</w:t>
            </w:r>
          </w:p>
        </w:tc>
        <w:tc>
          <w:tcPr>
            <w:tcW w:w="1134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2A7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996965">
        <w:tc>
          <w:tcPr>
            <w:tcW w:w="85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Pyrazinamide 500 mg. </w:t>
            </w:r>
          </w:p>
        </w:tc>
        <w:tc>
          <w:tcPr>
            <w:tcW w:w="1446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672/Box</w:t>
            </w:r>
          </w:p>
        </w:tc>
        <w:tc>
          <w:tcPr>
            <w:tcW w:w="1134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996965">
        <w:tc>
          <w:tcPr>
            <w:tcW w:w="85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Isoniazid 300 mg. (Bl.)</w:t>
            </w:r>
          </w:p>
        </w:tc>
        <w:tc>
          <w:tcPr>
            <w:tcW w:w="1446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672/Box</w:t>
            </w:r>
          </w:p>
        </w:tc>
        <w:tc>
          <w:tcPr>
            <w:tcW w:w="1134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996965">
        <w:tc>
          <w:tcPr>
            <w:tcW w:w="85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Isoniazid 100 mg. </w:t>
            </w:r>
          </w:p>
        </w:tc>
        <w:tc>
          <w:tcPr>
            <w:tcW w:w="1446" w:type="dxa"/>
            <w:vAlign w:val="bottom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500/Bottle</w:t>
            </w:r>
          </w:p>
        </w:tc>
        <w:tc>
          <w:tcPr>
            <w:tcW w:w="1134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D35" w:rsidRPr="00C8145A" w:rsidTr="00996965">
        <w:tc>
          <w:tcPr>
            <w:tcW w:w="85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020D35" w:rsidRPr="00996965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6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Prothionamide 250 mg. </w:t>
            </w:r>
          </w:p>
        </w:tc>
        <w:tc>
          <w:tcPr>
            <w:tcW w:w="1446" w:type="dxa"/>
            <w:vAlign w:val="bottom"/>
          </w:tcPr>
          <w:p w:rsidR="00020D35" w:rsidRPr="00C8145A" w:rsidRDefault="00020D35" w:rsidP="00020D35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100's /Blister</w:t>
            </w:r>
          </w:p>
        </w:tc>
        <w:tc>
          <w:tcPr>
            <w:tcW w:w="1134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0D35" w:rsidRPr="00C8145A" w:rsidTr="00996965">
        <w:trPr>
          <w:trHeight w:val="109"/>
        </w:trPr>
        <w:tc>
          <w:tcPr>
            <w:tcW w:w="85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Amikacin 500</w:t>
            </w: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mg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/2ml</w:t>
            </w: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1446" w:type="dxa"/>
          </w:tcPr>
          <w:p w:rsidR="00020D35" w:rsidRPr="00C8145A" w:rsidRDefault="00020D35" w:rsidP="00020D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 amp/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1134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14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0D35" w:rsidRPr="00C8145A" w:rsidRDefault="00020D35" w:rsidP="00020D3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A1552" w:rsidRDefault="002A1552" w:rsidP="002A72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10D06" w:rsidRDefault="00B10D06" w:rsidP="002A72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F055C" w:rsidRPr="00C8145A" w:rsidRDefault="000A6FA9" w:rsidP="002A72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Pr="00C8145A">
        <w:rPr>
          <w:rFonts w:ascii="TH SarabunPSK" w:hAnsi="TH SarabunPSK" w:cs="TH SarabunPSK"/>
          <w:sz w:val="32"/>
          <w:szCs w:val="32"/>
        </w:rPr>
        <w:t>/</w:t>
      </w:r>
      <w:r w:rsidRPr="00C8145A">
        <w:rPr>
          <w:rFonts w:ascii="TH SarabunPSK" w:hAnsi="TH SarabunPSK" w:cs="TH SarabunPSK"/>
          <w:sz w:val="32"/>
          <w:szCs w:val="32"/>
          <w:cs/>
        </w:rPr>
        <w:t>ผู้เบิก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(Site)</w:t>
      </w:r>
      <w:r w:rsidRPr="00C8145A">
        <w:rPr>
          <w:rFonts w:ascii="TH SarabunPSK" w:hAnsi="TH SarabunPSK" w:cs="TH SarabunPSK"/>
          <w:sz w:val="32"/>
          <w:szCs w:val="32"/>
          <w:cs/>
        </w:rPr>
        <w:tab/>
      </w:r>
      <w:r w:rsidRPr="00C8145A">
        <w:rPr>
          <w:rFonts w:ascii="TH SarabunPSK" w:hAnsi="TH SarabunPSK" w:cs="TH SarabunPSK"/>
          <w:sz w:val="32"/>
          <w:szCs w:val="32"/>
          <w:cs/>
        </w:rPr>
        <w:tab/>
      </w:r>
      <w:r w:rsidR="0037562F" w:rsidRPr="00C8145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Pr="00C8145A">
        <w:rPr>
          <w:rFonts w:ascii="TH SarabunPSK" w:hAnsi="TH SarabunPSK" w:cs="TH SarabunPSK"/>
          <w:sz w:val="32"/>
          <w:szCs w:val="32"/>
          <w:cs/>
        </w:rPr>
        <w:t>ผู้จ่าย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(Stock balance)</w:t>
      </w:r>
      <w:r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B10D06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Pr="00C8145A">
        <w:rPr>
          <w:rFonts w:ascii="TH SarabunPSK" w:hAnsi="TH SarabunPSK" w:cs="TH SarabunPSK"/>
          <w:sz w:val="32"/>
          <w:szCs w:val="32"/>
          <w:cs/>
        </w:rPr>
        <w:t>ผู้รับรองการจ่าย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(Approve)</w:t>
      </w:r>
      <w:r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B10D06">
        <w:rPr>
          <w:rFonts w:ascii="TH SarabunPSK" w:hAnsi="TH SarabunPSK" w:cs="TH SarabunPSK"/>
          <w:sz w:val="32"/>
          <w:szCs w:val="32"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ผู้อนุมัติ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(Authority)</w:t>
      </w:r>
    </w:p>
    <w:p w:rsidR="001F055C" w:rsidRPr="00C8145A" w:rsidRDefault="001F055C" w:rsidP="0074017A">
      <w:pPr>
        <w:spacing w:after="0" w:line="240" w:lineRule="auto"/>
        <w:ind w:left="436" w:right="-790"/>
        <w:rPr>
          <w:rFonts w:ascii="TH SarabunPSK" w:hAnsi="TH SarabunPSK" w:cs="TH SarabunPSK"/>
          <w:sz w:val="32"/>
          <w:szCs w:val="32"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7562F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37562F" w:rsidRPr="00C8145A">
        <w:rPr>
          <w:rFonts w:ascii="TH SarabunPSK" w:hAnsi="TH SarabunPSK" w:cs="TH SarabunPSK"/>
          <w:sz w:val="32"/>
          <w:szCs w:val="32"/>
        </w:rPr>
        <w:t>………………………..</w:t>
      </w:r>
      <w:r w:rsidRPr="00C8145A">
        <w:rPr>
          <w:rFonts w:ascii="TH SarabunPSK" w:hAnsi="TH SarabunPSK" w:cs="TH SarabunPSK"/>
          <w:sz w:val="32"/>
          <w:szCs w:val="32"/>
        </w:rPr>
        <w:t xml:space="preserve">         </w:t>
      </w:r>
      <w:r w:rsidRPr="00C8145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………………………..</w:t>
      </w:r>
      <w:r w:rsidRPr="00C8145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………</w:t>
      </w:r>
      <w:r w:rsidR="002A7293">
        <w:rPr>
          <w:rFonts w:ascii="TH SarabunPSK" w:hAnsi="TH SarabunPSK" w:cs="TH SarabunPSK" w:hint="cs"/>
          <w:sz w:val="32"/>
          <w:szCs w:val="32"/>
          <w:cs/>
        </w:rPr>
        <w:t>...</w:t>
      </w:r>
      <w:r w:rsidRPr="00C8145A">
        <w:rPr>
          <w:rFonts w:ascii="TH SarabunPSK" w:hAnsi="TH SarabunPSK" w:cs="TH SarabunPSK"/>
          <w:sz w:val="32"/>
          <w:szCs w:val="32"/>
        </w:rPr>
        <w:t>………………..</w:t>
      </w:r>
      <w:r w:rsidRPr="00C814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Pr="00C8145A">
        <w:rPr>
          <w:rFonts w:ascii="TH SarabunPSK" w:hAnsi="TH SarabunPSK" w:cs="TH SarabunPSK"/>
          <w:sz w:val="32"/>
          <w:szCs w:val="32"/>
        </w:rPr>
        <w:t>…</w:t>
      </w:r>
      <w:r w:rsidR="00C8145A">
        <w:rPr>
          <w:rFonts w:ascii="TH SarabunPSK" w:hAnsi="TH SarabunPSK" w:cs="TH SarabunPSK"/>
          <w:sz w:val="32"/>
          <w:szCs w:val="32"/>
        </w:rPr>
        <w:t>……..</w:t>
      </w:r>
      <w:r w:rsidRPr="00C8145A">
        <w:rPr>
          <w:rFonts w:ascii="TH SarabunPSK" w:hAnsi="TH SarabunPSK" w:cs="TH SarabunPSK"/>
          <w:sz w:val="32"/>
          <w:szCs w:val="32"/>
        </w:rPr>
        <w:t>………………</w:t>
      </w:r>
    </w:p>
    <w:p w:rsidR="001F055C" w:rsidRPr="00C8145A" w:rsidRDefault="002A7293" w:rsidP="0074017A">
      <w:pPr>
        <w:spacing w:after="0" w:line="240" w:lineRule="auto"/>
        <w:ind w:left="719" w:right="-7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6ED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(……..…..…………………….)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A116ED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2A7FD9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>(……..…..…</w:t>
      </w:r>
      <w:r w:rsidR="00C8145A">
        <w:rPr>
          <w:rFonts w:ascii="TH SarabunPSK" w:hAnsi="TH SarabunPSK" w:cs="TH SarabunPSK"/>
          <w:sz w:val="32"/>
          <w:szCs w:val="32"/>
        </w:rPr>
        <w:t>…..</w:t>
      </w:r>
      <w:r w:rsidR="001F055C"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…………….)   </w:t>
      </w:r>
    </w:p>
    <w:p w:rsidR="001F055C" w:rsidRPr="00C8145A" w:rsidRDefault="001F055C" w:rsidP="0074017A">
      <w:pPr>
        <w:spacing w:after="0" w:line="240" w:lineRule="auto"/>
        <w:ind w:left="719" w:right="-790"/>
        <w:rPr>
          <w:rFonts w:ascii="TH SarabunPSK" w:hAnsi="TH SarabunPSK" w:cs="TH SarabunPSK"/>
          <w:sz w:val="32"/>
          <w:szCs w:val="32"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145A">
        <w:rPr>
          <w:rFonts w:ascii="TH SarabunPSK" w:hAnsi="TH SarabunPSK" w:cs="TH SarabunPSK"/>
          <w:sz w:val="32"/>
          <w:szCs w:val="32"/>
        </w:rPr>
        <w:t xml:space="preserve">………………………...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145A">
        <w:rPr>
          <w:rFonts w:ascii="TH SarabunPSK" w:hAnsi="TH SarabunPSK" w:cs="TH SarabunPSK"/>
          <w:sz w:val="32"/>
          <w:szCs w:val="32"/>
        </w:rPr>
        <w:t xml:space="preserve">………………………….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145A">
        <w:rPr>
          <w:rFonts w:ascii="TH SarabunPSK" w:hAnsi="TH SarabunPSK" w:cs="TH SarabunPSK"/>
          <w:sz w:val="32"/>
          <w:szCs w:val="32"/>
        </w:rPr>
        <w:t xml:space="preserve">………………………….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145A">
        <w:rPr>
          <w:rFonts w:ascii="TH SarabunPSK" w:hAnsi="TH SarabunPSK" w:cs="TH SarabunPSK"/>
          <w:sz w:val="32"/>
          <w:szCs w:val="32"/>
        </w:rPr>
        <w:t>………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Pr="00C8145A">
        <w:rPr>
          <w:rFonts w:ascii="TH SarabunPSK" w:hAnsi="TH SarabunPSK" w:cs="TH SarabunPSK"/>
          <w:sz w:val="32"/>
          <w:szCs w:val="32"/>
        </w:rPr>
        <w:t>……………….</w:t>
      </w:r>
    </w:p>
    <w:p w:rsidR="000A6FA9" w:rsidRPr="00C8145A" w:rsidRDefault="001F055C" w:rsidP="0074017A">
      <w:pPr>
        <w:spacing w:after="0" w:line="240" w:lineRule="auto"/>
        <w:ind w:left="719"/>
        <w:rPr>
          <w:rFonts w:ascii="TH SarabunPSK" w:hAnsi="TH SarabunPSK" w:cs="TH SarabunPSK"/>
          <w:sz w:val="32"/>
          <w:szCs w:val="32"/>
          <w:cs/>
        </w:rPr>
      </w:pPr>
      <w:r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8145A">
        <w:rPr>
          <w:rFonts w:ascii="TH SarabunPSK" w:hAnsi="TH SarabunPSK" w:cs="TH SarabunPSK"/>
          <w:sz w:val="32"/>
          <w:szCs w:val="32"/>
        </w:rPr>
        <w:t xml:space="preserve">…………………………  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…………………………        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…………………………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……………</w:t>
      </w:r>
      <w:r w:rsidR="00C8145A">
        <w:rPr>
          <w:rFonts w:ascii="TH SarabunPSK" w:hAnsi="TH SarabunPSK" w:cs="TH SarabunPSK"/>
          <w:sz w:val="32"/>
          <w:szCs w:val="32"/>
        </w:rPr>
        <w:t>……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              </w:t>
      </w:r>
    </w:p>
    <w:sectPr w:rsidR="000A6FA9" w:rsidRPr="00C8145A" w:rsidSect="00A3070B">
      <w:pgSz w:w="15840" w:h="12240" w:orient="landscape"/>
      <w:pgMar w:top="990" w:right="531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3D" w:rsidRDefault="00AD6F3D" w:rsidP="0037562F">
      <w:pPr>
        <w:spacing w:after="0" w:line="240" w:lineRule="auto"/>
      </w:pPr>
      <w:r>
        <w:separator/>
      </w:r>
    </w:p>
  </w:endnote>
  <w:endnote w:type="continuationSeparator" w:id="0">
    <w:p w:rsidR="00AD6F3D" w:rsidRDefault="00AD6F3D" w:rsidP="0037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3D" w:rsidRDefault="00AD6F3D" w:rsidP="0037562F">
      <w:pPr>
        <w:spacing w:after="0" w:line="240" w:lineRule="auto"/>
      </w:pPr>
      <w:r>
        <w:separator/>
      </w:r>
    </w:p>
  </w:footnote>
  <w:footnote w:type="continuationSeparator" w:id="0">
    <w:p w:rsidR="00AD6F3D" w:rsidRDefault="00AD6F3D" w:rsidP="0037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A1"/>
    <w:rsid w:val="0001627E"/>
    <w:rsid w:val="00020D35"/>
    <w:rsid w:val="00044216"/>
    <w:rsid w:val="00045928"/>
    <w:rsid w:val="000839A1"/>
    <w:rsid w:val="000A6FA9"/>
    <w:rsid w:val="000B3033"/>
    <w:rsid w:val="0010723D"/>
    <w:rsid w:val="00107E06"/>
    <w:rsid w:val="001260B0"/>
    <w:rsid w:val="00132831"/>
    <w:rsid w:val="001404D4"/>
    <w:rsid w:val="00140A7E"/>
    <w:rsid w:val="001420AA"/>
    <w:rsid w:val="001F055C"/>
    <w:rsid w:val="0020281E"/>
    <w:rsid w:val="00216731"/>
    <w:rsid w:val="00234782"/>
    <w:rsid w:val="00244B47"/>
    <w:rsid w:val="0025307E"/>
    <w:rsid w:val="00275CAF"/>
    <w:rsid w:val="002823CE"/>
    <w:rsid w:val="00287B62"/>
    <w:rsid w:val="00291AFE"/>
    <w:rsid w:val="0029552E"/>
    <w:rsid w:val="002A1552"/>
    <w:rsid w:val="002A7293"/>
    <w:rsid w:val="002A7FD9"/>
    <w:rsid w:val="002B06C3"/>
    <w:rsid w:val="002F16AD"/>
    <w:rsid w:val="002F175C"/>
    <w:rsid w:val="003032B0"/>
    <w:rsid w:val="00336771"/>
    <w:rsid w:val="00341CCE"/>
    <w:rsid w:val="00374DAC"/>
    <w:rsid w:val="0037562F"/>
    <w:rsid w:val="00394692"/>
    <w:rsid w:val="003E4FB4"/>
    <w:rsid w:val="003F3D64"/>
    <w:rsid w:val="00400D5D"/>
    <w:rsid w:val="0041603B"/>
    <w:rsid w:val="004409D4"/>
    <w:rsid w:val="00443ADC"/>
    <w:rsid w:val="00484566"/>
    <w:rsid w:val="00492C21"/>
    <w:rsid w:val="004A0AB6"/>
    <w:rsid w:val="00541B49"/>
    <w:rsid w:val="00593149"/>
    <w:rsid w:val="005C05CB"/>
    <w:rsid w:val="005D4D19"/>
    <w:rsid w:val="005E2F58"/>
    <w:rsid w:val="005E7B99"/>
    <w:rsid w:val="0061433B"/>
    <w:rsid w:val="00622722"/>
    <w:rsid w:val="006278CC"/>
    <w:rsid w:val="00631883"/>
    <w:rsid w:val="006434D9"/>
    <w:rsid w:val="00657DDC"/>
    <w:rsid w:val="00671CBB"/>
    <w:rsid w:val="00674CD1"/>
    <w:rsid w:val="00691662"/>
    <w:rsid w:val="006B4A4F"/>
    <w:rsid w:val="006B4B61"/>
    <w:rsid w:val="006D1044"/>
    <w:rsid w:val="0073064B"/>
    <w:rsid w:val="0074017A"/>
    <w:rsid w:val="007610CC"/>
    <w:rsid w:val="00792D46"/>
    <w:rsid w:val="007A67A6"/>
    <w:rsid w:val="007B7266"/>
    <w:rsid w:val="007C1D68"/>
    <w:rsid w:val="0084493E"/>
    <w:rsid w:val="00847236"/>
    <w:rsid w:val="008B2C76"/>
    <w:rsid w:val="008D12E1"/>
    <w:rsid w:val="008F2836"/>
    <w:rsid w:val="00936E3D"/>
    <w:rsid w:val="0094190C"/>
    <w:rsid w:val="00981B5A"/>
    <w:rsid w:val="00984434"/>
    <w:rsid w:val="00991301"/>
    <w:rsid w:val="00996965"/>
    <w:rsid w:val="009A77BD"/>
    <w:rsid w:val="009C0966"/>
    <w:rsid w:val="00A002ED"/>
    <w:rsid w:val="00A116ED"/>
    <w:rsid w:val="00A2176A"/>
    <w:rsid w:val="00A3070B"/>
    <w:rsid w:val="00A44171"/>
    <w:rsid w:val="00A460F5"/>
    <w:rsid w:val="00A46B41"/>
    <w:rsid w:val="00A63BE5"/>
    <w:rsid w:val="00A7198F"/>
    <w:rsid w:val="00A959CA"/>
    <w:rsid w:val="00AA0056"/>
    <w:rsid w:val="00AB042D"/>
    <w:rsid w:val="00AC4CDF"/>
    <w:rsid w:val="00AD6F3D"/>
    <w:rsid w:val="00AF25DC"/>
    <w:rsid w:val="00B10D06"/>
    <w:rsid w:val="00B1659F"/>
    <w:rsid w:val="00B47FB5"/>
    <w:rsid w:val="00B5531A"/>
    <w:rsid w:val="00B646C9"/>
    <w:rsid w:val="00B7156B"/>
    <w:rsid w:val="00B75102"/>
    <w:rsid w:val="00B945CA"/>
    <w:rsid w:val="00BA052F"/>
    <w:rsid w:val="00BC3462"/>
    <w:rsid w:val="00BF40BB"/>
    <w:rsid w:val="00C02B70"/>
    <w:rsid w:val="00C12D8F"/>
    <w:rsid w:val="00C21EE8"/>
    <w:rsid w:val="00C46531"/>
    <w:rsid w:val="00C511D5"/>
    <w:rsid w:val="00C53226"/>
    <w:rsid w:val="00C64100"/>
    <w:rsid w:val="00C6607A"/>
    <w:rsid w:val="00C716D2"/>
    <w:rsid w:val="00C8145A"/>
    <w:rsid w:val="00C83FE8"/>
    <w:rsid w:val="00C919F1"/>
    <w:rsid w:val="00C9270E"/>
    <w:rsid w:val="00CD24BB"/>
    <w:rsid w:val="00CD7F60"/>
    <w:rsid w:val="00D162A6"/>
    <w:rsid w:val="00D307F3"/>
    <w:rsid w:val="00D62FE6"/>
    <w:rsid w:val="00D66989"/>
    <w:rsid w:val="00D70163"/>
    <w:rsid w:val="00D7605D"/>
    <w:rsid w:val="00D8144D"/>
    <w:rsid w:val="00DC1BEB"/>
    <w:rsid w:val="00E11919"/>
    <w:rsid w:val="00E35E81"/>
    <w:rsid w:val="00E768DF"/>
    <w:rsid w:val="00E96F0D"/>
    <w:rsid w:val="00E97D35"/>
    <w:rsid w:val="00ED2714"/>
    <w:rsid w:val="00EF3639"/>
    <w:rsid w:val="00F209B1"/>
    <w:rsid w:val="00F64EFF"/>
    <w:rsid w:val="00F731FE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93681-6763-4E2F-ABC0-18C2E173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2F"/>
  </w:style>
  <w:style w:type="paragraph" w:styleId="Footer">
    <w:name w:val="footer"/>
    <w:basedOn w:val="Normal"/>
    <w:link w:val="FooterChar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2F"/>
  </w:style>
  <w:style w:type="paragraph" w:styleId="BalloonText">
    <w:name w:val="Balloon Text"/>
    <w:basedOn w:val="Normal"/>
    <w:link w:val="BalloonTextChar"/>
    <w:uiPriority w:val="99"/>
    <w:semiHidden/>
    <w:unhideWhenUsed/>
    <w:rsid w:val="003946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9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BTB_FHI360</dc:creator>
  <cp:lastModifiedBy>Film_Multi</cp:lastModifiedBy>
  <cp:revision>3</cp:revision>
  <cp:lastPrinted>2019-08-02T06:48:00Z</cp:lastPrinted>
  <dcterms:created xsi:type="dcterms:W3CDTF">2020-03-11T08:41:00Z</dcterms:created>
  <dcterms:modified xsi:type="dcterms:W3CDTF">2020-03-12T04:53:00Z</dcterms:modified>
</cp:coreProperties>
</file>